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/>
          <w:bCs/>
          <w:sz w:val="52"/>
          <w:szCs w:val="52"/>
          <w:lang w:val="en-US" w:eastAsia="zh-CN"/>
        </w:rPr>
        <w:t>北京建筑节能与环境工程协会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会</w:t>
      </w:r>
    </w:p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员</w:t>
      </w:r>
    </w:p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登</w:t>
      </w:r>
    </w:p>
    <w:p>
      <w:pPr>
        <w:jc w:val="center"/>
        <w:rPr>
          <w:rFonts w:hint="eastAsia" w:ascii="黑体" w:hAnsi="黑体" w:eastAsia="黑体"/>
          <w:sz w:val="48"/>
          <w:szCs w:val="48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记</w:t>
      </w:r>
    </w:p>
    <w:p>
      <w:pPr>
        <w:jc w:val="center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48"/>
          <w:szCs w:val="48"/>
          <w:lang w:val="en-US" w:eastAsia="zh-CN"/>
        </w:rPr>
        <w:t>表</w:t>
      </w:r>
    </w:p>
    <w:p>
      <w:pPr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</w:p>
    <w:p>
      <w:pPr>
        <w:jc w:val="both"/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申请单位：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                   （盖章）</w:t>
      </w:r>
    </w:p>
    <w:p>
      <w:pPr>
        <w:jc w:val="both"/>
        <w:rPr>
          <w:rFonts w:hint="eastAsia" w:ascii="黑体" w:hAnsi="黑体" w:eastAsia="黑体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u w:val="none"/>
          <w:lang w:val="en-US" w:eastAsia="zh-CN"/>
        </w:rPr>
        <w:t xml:space="preserve">     </w:t>
      </w:r>
    </w:p>
    <w:p>
      <w:pPr>
        <w:ind w:firstLine="360" w:firstLineChars="100"/>
        <w:jc w:val="both"/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/>
          <w:sz w:val="36"/>
          <w:szCs w:val="36"/>
          <w:u w:val="none"/>
          <w:lang w:val="en-US" w:eastAsia="zh-CN"/>
        </w:rPr>
        <w:t xml:space="preserve">    申请日期：</w:t>
      </w:r>
      <w:r>
        <w:rPr>
          <w:rFonts w:hint="eastAsia" w:ascii="黑体" w:hAnsi="黑体" w:eastAsia="黑体"/>
          <w:sz w:val="36"/>
          <w:szCs w:val="36"/>
          <w:u w:val="single"/>
          <w:lang w:val="en-US" w:eastAsia="zh-CN"/>
        </w:rPr>
        <w:t xml:space="preserve">                      </w:t>
      </w:r>
    </w:p>
    <w:p>
      <w:pPr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</w:t>
      </w: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北京建筑节能与环境工程协会</w:t>
      </w: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登记申请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left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我单位申请登记</w:t>
      </w:r>
      <w:r>
        <w:rPr>
          <w:rFonts w:ascii="黑体" w:hAnsi="黑体" w:eastAsia="黑体"/>
          <w:sz w:val="32"/>
          <w:szCs w:val="32"/>
        </w:rPr>
        <w:t>成为北京</w:t>
      </w:r>
      <w:r>
        <w:rPr>
          <w:rFonts w:hint="eastAsia" w:ascii="方正仿宋简体" w:hAnsi="黑体" w:eastAsia="方正仿宋简体"/>
          <w:sz w:val="32"/>
          <w:szCs w:val="32"/>
        </w:rPr>
        <w:t>建筑节能与环境工程会</w:t>
      </w:r>
      <w:r>
        <w:rPr>
          <w:rFonts w:hint="eastAsia" w:ascii="方正仿宋简体" w:hAnsi="黑体" w:eastAsia="方正仿宋简体"/>
          <w:sz w:val="32"/>
          <w:szCs w:val="32"/>
          <w:u w:val="single"/>
        </w:rPr>
        <w:t xml:space="preserve">        </w:t>
      </w:r>
      <w:r>
        <w:rPr>
          <w:rFonts w:hint="eastAsia" w:ascii="方正仿宋简体" w:hAnsi="黑体" w:eastAsia="方正仿宋简体"/>
          <w:sz w:val="32"/>
          <w:szCs w:val="32"/>
        </w:rPr>
        <w:t>（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监事</w:t>
      </w:r>
      <w:r>
        <w:rPr>
          <w:rFonts w:hint="eastAsia" w:ascii="方正仿宋简体" w:hAnsi="黑体" w:eastAsia="方正仿宋简体"/>
          <w:sz w:val="32"/>
          <w:szCs w:val="32"/>
        </w:rPr>
        <w:t>、理事、会员）单位，履行协会章程规定相应的权力、义务，积极参加行业协会组织的活动，协助协会完成行业各项工作，享受会员权利的同时按时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缴纳</w:t>
      </w:r>
      <w:r>
        <w:rPr>
          <w:rFonts w:hint="eastAsia" w:ascii="方正仿宋简体" w:hAnsi="黑体" w:eastAsia="方正仿宋简体"/>
          <w:sz w:val="32"/>
          <w:szCs w:val="32"/>
        </w:rPr>
        <w:t>会费。</w:t>
      </w:r>
    </w:p>
    <w:p>
      <w:pPr>
        <w:ind w:firstLine="640" w:firstLineChars="200"/>
        <w:jc w:val="left"/>
        <w:rPr>
          <w:rFonts w:ascii="方正仿宋简体" w:hAnsi="黑体" w:eastAsia="方正仿宋简体"/>
          <w:sz w:val="32"/>
          <w:szCs w:val="32"/>
        </w:rPr>
      </w:pPr>
    </w:p>
    <w:p>
      <w:pPr>
        <w:ind w:firstLine="640" w:firstLineChars="200"/>
        <w:jc w:val="left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           </w:t>
      </w:r>
    </w:p>
    <w:p>
      <w:pPr>
        <w:ind w:firstLine="640" w:firstLineChars="200"/>
        <w:jc w:val="left"/>
        <w:rPr>
          <w:rFonts w:ascii="方正仿宋简体" w:hAnsi="黑体" w:eastAsia="方正仿宋简体"/>
          <w:sz w:val="32"/>
          <w:szCs w:val="32"/>
        </w:rPr>
      </w:pPr>
    </w:p>
    <w:p>
      <w:pPr>
        <w:ind w:firstLine="640" w:firstLineChars="200"/>
        <w:jc w:val="right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    </w:t>
      </w:r>
      <w:r>
        <w:rPr>
          <w:rFonts w:hint="eastAsia" w:ascii="方正仿宋简体" w:hAnsi="黑体" w:eastAsia="方正仿宋简体"/>
          <w:sz w:val="32"/>
          <w:szCs w:val="32"/>
          <w:u w:val="single"/>
        </w:rPr>
        <w:t xml:space="preserve">                   </w:t>
      </w:r>
      <w:r>
        <w:rPr>
          <w:rFonts w:hint="eastAsia" w:ascii="方正仿宋简体" w:hAnsi="黑体" w:eastAsia="方正仿宋简体"/>
          <w:sz w:val="32"/>
          <w:szCs w:val="32"/>
        </w:rPr>
        <w:t>（单位盖章）</w:t>
      </w:r>
    </w:p>
    <w:p>
      <w:pPr>
        <w:ind w:firstLine="640" w:firstLineChars="200"/>
        <w:jc w:val="left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                               年    月    日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协  会  意  见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</w:t>
      </w:r>
    </w:p>
    <w:p>
      <w:pPr>
        <w:ind w:firstLine="640" w:firstLineChars="200"/>
        <w:jc w:val="right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</w:t>
      </w:r>
      <w:r>
        <w:rPr>
          <w:rFonts w:hint="eastAsia" w:ascii="方正仿宋简体" w:hAnsi="黑体" w:eastAsia="方正仿宋简体"/>
          <w:sz w:val="32"/>
          <w:szCs w:val="32"/>
        </w:rPr>
        <w:t xml:space="preserve">   </w:t>
      </w:r>
      <w:r>
        <w:rPr>
          <w:rFonts w:hint="eastAsia" w:ascii="方正仿宋简体" w:hAnsi="黑体" w:eastAsia="方正仿宋简体"/>
          <w:b/>
          <w:sz w:val="32"/>
          <w:szCs w:val="32"/>
          <w:u w:val="single"/>
        </w:rPr>
        <w:t xml:space="preserve">                      </w:t>
      </w:r>
      <w:r>
        <w:rPr>
          <w:rFonts w:hint="eastAsia" w:ascii="方正仿宋简体" w:hAnsi="黑体" w:eastAsia="方正仿宋简体"/>
          <w:sz w:val="32"/>
          <w:szCs w:val="32"/>
        </w:rPr>
        <w:t>（盖章）</w:t>
      </w:r>
    </w:p>
    <w:p>
      <w:pPr>
        <w:jc w:val="left"/>
        <w:rPr>
          <w:rFonts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 xml:space="preserve">                                   年    月    日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北京建筑节能与环境工程协会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会员登记表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企业名称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企业地址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生产厂址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邮政编码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所属行业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经济类型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组织机构代码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营业执照</w:t>
            </w:r>
          </w:p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注册号码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经营期限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注册资金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  <w:lang w:eastAsia="zh-CN"/>
              </w:rPr>
              <w:t>法定代表人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法人联系电话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方正仿宋简体" w:hAnsi="黑体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  <w:lang w:val="en-US" w:eastAsia="zh-CN"/>
              </w:rPr>
              <w:t>会员代表人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联系电话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  <w:lang w:val="en-US" w:eastAsia="zh-CN"/>
              </w:rPr>
              <w:t>会员代表人联系</w:t>
            </w: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地址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电子邮箱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仿宋简体" w:hAnsi="黑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2" w:hRule="atLeast"/>
        </w:trPr>
        <w:tc>
          <w:tcPr>
            <w:tcW w:w="2130" w:type="dxa"/>
          </w:tcPr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</w:p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  <w:r>
              <w:rPr>
                <w:rFonts w:hint="eastAsia" w:ascii="方正仿宋简体" w:hAnsi="黑体" w:eastAsia="方正仿宋简体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方正仿宋简体" w:hAnsi="黑体" w:eastAsia="方正仿宋简体"/>
                <w:sz w:val="28"/>
                <w:szCs w:val="28"/>
              </w:rPr>
            </w:pPr>
          </w:p>
          <w:p>
            <w:pPr>
              <w:rPr>
                <w:rFonts w:ascii="方正仿宋简体" w:hAnsi="黑体" w:eastAsia="方正仿宋简体"/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>
            <w:pPr>
              <w:autoSpaceDN w:val="0"/>
              <w:spacing w:before="100" w:beforeAutospacing="1" w:after="100" w:afterAutospacing="1"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从事行业、主要产品、企业规模、技术储备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/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会费标准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详见《章程》</w:t>
      </w:r>
    </w:p>
    <w:p>
      <w:pPr>
        <w:pStyle w:val="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团体会员单位2000元/年</w:t>
      </w:r>
    </w:p>
    <w:p>
      <w:pPr>
        <w:pStyle w:val="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理事单位、监事单位4000元/年</w:t>
      </w:r>
    </w:p>
    <w:p>
      <w:pPr>
        <w:pStyle w:val="8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副会长单位15000元/年</w:t>
      </w:r>
    </w:p>
    <w:p>
      <w:pPr>
        <w:pStyle w:val="8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会长单位20000元/年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MzUzOTI3YTUwZjYyNWNmOGFhYTgxOGNjY2I3ZDkifQ=="/>
  </w:docVars>
  <w:rsids>
    <w:rsidRoot w:val="00492AE0"/>
    <w:rsid w:val="001000B7"/>
    <w:rsid w:val="00492AE0"/>
    <w:rsid w:val="03FE17CE"/>
    <w:rsid w:val="22CA0A8C"/>
    <w:rsid w:val="35DD22B0"/>
    <w:rsid w:val="552B6D12"/>
    <w:rsid w:val="63A4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Normal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342</Words>
  <Characters>356</Characters>
  <Lines>3</Lines>
  <Paragraphs>1</Paragraphs>
  <TotalTime>5</TotalTime>
  <ScaleCrop>false</ScaleCrop>
  <LinksUpToDate>false</LinksUpToDate>
  <CharactersWithSpaces>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2021-04-28T04:34:00Z</dcterms:created>
  <dc:creator>THINK</dc:creator>
  <cp:lastModifiedBy>批注</cp:lastModifiedBy>
  <dcterms:modified xsi:type="dcterms:W3CDTF">2023-06-15T03:44:55Z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A9080ECD1B544C829C3A6EAFBF7A5F0F_13</vt:lpwstr>
  </property>
</Properties>
</file>